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827" w:rsidRDefault="00F97827" w:rsidP="000E7934">
      <w:pPr>
        <w:jc w:val="center"/>
        <w:rPr>
          <w:sz w:val="24"/>
          <w:szCs w:val="24"/>
        </w:rPr>
      </w:pPr>
      <w:r w:rsidRPr="0009034A">
        <w:rPr>
          <w:noProof/>
          <w:sz w:val="24"/>
          <w:szCs w:val="24"/>
        </w:rPr>
        <w:drawing>
          <wp:inline distT="0" distB="0" distL="0" distR="0">
            <wp:extent cx="5448300" cy="3152775"/>
            <wp:effectExtent l="19050" t="0" r="0" b="0"/>
            <wp:docPr id="1" name="Picture 1" descr="C:\Users\Dell\Desktop\New folder (4)\IMG_20220511_123057_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 (4)\IMG_20220511_123057_350.jpg"/>
                    <pic:cNvPicPr>
                      <a:picLocks noChangeAspect="1" noChangeArrowheads="1"/>
                    </pic:cNvPicPr>
                  </pic:nvPicPr>
                  <pic:blipFill>
                    <a:blip r:embed="rId6" cstate="print"/>
                    <a:srcRect/>
                    <a:stretch>
                      <a:fillRect/>
                    </a:stretch>
                  </pic:blipFill>
                  <pic:spPr bwMode="auto">
                    <a:xfrm>
                      <a:off x="0" y="0"/>
                      <a:ext cx="5448300" cy="3152775"/>
                    </a:xfrm>
                    <a:prstGeom prst="rect">
                      <a:avLst/>
                    </a:prstGeom>
                    <a:noFill/>
                    <a:ln w="9525">
                      <a:noFill/>
                      <a:miter lim="800000"/>
                      <a:headEnd/>
                      <a:tailEnd/>
                    </a:ln>
                  </pic:spPr>
                </pic:pic>
              </a:graphicData>
            </a:graphic>
          </wp:inline>
        </w:drawing>
      </w:r>
    </w:p>
    <w:p w:rsidR="00F97827" w:rsidRPr="003442CC" w:rsidRDefault="00682162" w:rsidP="003442CC">
      <w:pPr>
        <w:jc w:val="center"/>
        <w:rPr>
          <w:b/>
          <w:sz w:val="28"/>
          <w:szCs w:val="28"/>
        </w:rPr>
      </w:pPr>
      <w:r w:rsidRPr="00682162">
        <w:rPr>
          <w:b/>
          <w:sz w:val="28"/>
          <w:szCs w:val="28"/>
        </w:rPr>
        <w:t xml:space="preserve">Mkuu wa Mkoa wa Singida Dkt Binilth Mahenge akikagua nguzo  zilizoandaliwa kwa ajili ya kuwekwa kwenye barabara </w:t>
      </w:r>
    </w:p>
    <w:p w:rsidR="00711F8D" w:rsidRPr="0009034A" w:rsidRDefault="00182443" w:rsidP="000E7934">
      <w:pPr>
        <w:jc w:val="center"/>
        <w:rPr>
          <w:sz w:val="24"/>
          <w:szCs w:val="24"/>
        </w:rPr>
      </w:pPr>
      <w:r w:rsidRPr="0009034A">
        <w:rPr>
          <w:sz w:val="24"/>
          <w:szCs w:val="24"/>
        </w:rPr>
        <w:t>Watumishi w</w:t>
      </w:r>
      <w:r w:rsidR="00711F8D" w:rsidRPr="0009034A">
        <w:rPr>
          <w:sz w:val="24"/>
          <w:szCs w:val="24"/>
        </w:rPr>
        <w:t>a</w:t>
      </w:r>
      <w:r w:rsidRPr="0009034A">
        <w:rPr>
          <w:sz w:val="24"/>
          <w:szCs w:val="24"/>
        </w:rPr>
        <w:t xml:space="preserve"> umma </w:t>
      </w:r>
      <w:r w:rsidR="00CF2D39" w:rsidRPr="0009034A">
        <w:rPr>
          <w:sz w:val="24"/>
          <w:szCs w:val="24"/>
        </w:rPr>
        <w:t>katika Halmashauri ya Wilaya ya M</w:t>
      </w:r>
      <w:r w:rsidR="00711F8D" w:rsidRPr="0009034A">
        <w:rPr>
          <w:sz w:val="24"/>
          <w:szCs w:val="24"/>
        </w:rPr>
        <w:t xml:space="preserve">anyoni </w:t>
      </w:r>
      <w:r w:rsidRPr="0009034A">
        <w:rPr>
          <w:sz w:val="24"/>
          <w:szCs w:val="24"/>
        </w:rPr>
        <w:t>wametakiwa kuacha kabisa k</w:t>
      </w:r>
      <w:r w:rsidR="00CF2D39" w:rsidRPr="0009034A">
        <w:rPr>
          <w:sz w:val="24"/>
          <w:szCs w:val="24"/>
        </w:rPr>
        <w:t>ujiingiza kati</w:t>
      </w:r>
      <w:r w:rsidRPr="0009034A">
        <w:rPr>
          <w:sz w:val="24"/>
          <w:szCs w:val="24"/>
        </w:rPr>
        <w:t>ka mambo ya siasa na badala yake wajikite katika kutekeleza majukumu yao</w:t>
      </w:r>
      <w:r w:rsidR="00711F8D" w:rsidRPr="0009034A">
        <w:rPr>
          <w:sz w:val="24"/>
          <w:szCs w:val="24"/>
        </w:rPr>
        <w:t xml:space="preserve"> kwa ufasaha na kwa ushirikiano .</w:t>
      </w:r>
    </w:p>
    <w:p w:rsidR="00445043" w:rsidRPr="0009034A" w:rsidRDefault="00711F8D" w:rsidP="000E7934">
      <w:pPr>
        <w:jc w:val="center"/>
        <w:rPr>
          <w:sz w:val="24"/>
          <w:szCs w:val="24"/>
        </w:rPr>
      </w:pPr>
      <w:r w:rsidRPr="0009034A">
        <w:rPr>
          <w:sz w:val="24"/>
          <w:szCs w:val="24"/>
        </w:rPr>
        <w:t xml:space="preserve">Kauli </w:t>
      </w:r>
      <w:r w:rsidR="00B5589C" w:rsidRPr="0009034A">
        <w:rPr>
          <w:sz w:val="24"/>
          <w:szCs w:val="24"/>
        </w:rPr>
        <w:t>hiyo imetolewa na Mkuu wa M</w:t>
      </w:r>
      <w:r w:rsidRPr="0009034A">
        <w:rPr>
          <w:sz w:val="24"/>
          <w:szCs w:val="24"/>
        </w:rPr>
        <w:t>k</w:t>
      </w:r>
      <w:r w:rsidR="00B5589C" w:rsidRPr="0009034A">
        <w:rPr>
          <w:sz w:val="24"/>
          <w:szCs w:val="24"/>
        </w:rPr>
        <w:t>oa wa Singida Dkt Binilithi M</w:t>
      </w:r>
      <w:r w:rsidRPr="0009034A">
        <w:rPr>
          <w:sz w:val="24"/>
          <w:szCs w:val="24"/>
        </w:rPr>
        <w:t>ahenge wak</w:t>
      </w:r>
      <w:r w:rsidR="00B5589C" w:rsidRPr="0009034A">
        <w:rPr>
          <w:sz w:val="24"/>
          <w:szCs w:val="24"/>
        </w:rPr>
        <w:t>ati akiwa katika kikao kazi na Waheshimiwa Madiwani  na W</w:t>
      </w:r>
      <w:r w:rsidRPr="0009034A">
        <w:rPr>
          <w:sz w:val="24"/>
          <w:szCs w:val="24"/>
        </w:rPr>
        <w:t>a</w:t>
      </w:r>
      <w:r w:rsidR="00B5589C" w:rsidRPr="0009034A">
        <w:rPr>
          <w:sz w:val="24"/>
          <w:szCs w:val="24"/>
        </w:rPr>
        <w:t>kuu wa Idara na V</w:t>
      </w:r>
      <w:r w:rsidRPr="0009034A">
        <w:rPr>
          <w:sz w:val="24"/>
          <w:szCs w:val="24"/>
        </w:rPr>
        <w:t>itengo k</w:t>
      </w:r>
      <w:r w:rsidR="00B5589C" w:rsidRPr="0009034A">
        <w:rPr>
          <w:sz w:val="24"/>
          <w:szCs w:val="24"/>
        </w:rPr>
        <w:t>ilichofanyika katika ukumbi wa Halmashauri ya Wilaya ya M</w:t>
      </w:r>
      <w:r w:rsidRPr="0009034A">
        <w:rPr>
          <w:sz w:val="24"/>
          <w:szCs w:val="24"/>
        </w:rPr>
        <w:t>anyoni ikiwa ni sehemu ya ziara yake ya kukagua utekez</w:t>
      </w:r>
      <w:r w:rsidR="00CF2D39" w:rsidRPr="0009034A">
        <w:rPr>
          <w:sz w:val="24"/>
          <w:szCs w:val="24"/>
        </w:rPr>
        <w:t>w</w:t>
      </w:r>
      <w:r w:rsidRPr="0009034A">
        <w:rPr>
          <w:sz w:val="24"/>
          <w:szCs w:val="24"/>
        </w:rPr>
        <w:t>aji wa zoezi la anwani za makazi na post kodi.</w:t>
      </w:r>
    </w:p>
    <w:p w:rsidR="00C80836" w:rsidRPr="0009034A" w:rsidRDefault="00445043" w:rsidP="000E7934">
      <w:pPr>
        <w:jc w:val="center"/>
        <w:rPr>
          <w:sz w:val="24"/>
          <w:szCs w:val="24"/>
        </w:rPr>
      </w:pPr>
      <w:r w:rsidRPr="0009034A">
        <w:rPr>
          <w:sz w:val="24"/>
          <w:szCs w:val="24"/>
        </w:rPr>
        <w:t>Dkt Mahenge ameeleza kuwa</w:t>
      </w:r>
      <w:r w:rsidR="001C6C0A" w:rsidRPr="0009034A">
        <w:rPr>
          <w:sz w:val="24"/>
          <w:szCs w:val="24"/>
        </w:rPr>
        <w:t xml:space="preserve"> </w:t>
      </w:r>
      <w:r w:rsidRPr="0009034A">
        <w:rPr>
          <w:sz w:val="24"/>
          <w:szCs w:val="24"/>
        </w:rPr>
        <w:t>Halmashauri ya Manyoni imekuwa  na changamoto katika uwekaji wa anwani za makazi na posti kodi mjini na vijijini kutokana na kufanya kazi bila ushirikiano  na kutowajibika kikamilifu  kwa waliopewa dhamana ya kusimamia zoezi hilo .</w:t>
      </w:r>
    </w:p>
    <w:p w:rsidR="00B06527" w:rsidRPr="0009034A" w:rsidRDefault="00B06527" w:rsidP="000E7934">
      <w:pPr>
        <w:jc w:val="center"/>
        <w:rPr>
          <w:sz w:val="24"/>
          <w:szCs w:val="24"/>
        </w:rPr>
      </w:pPr>
      <w:r w:rsidRPr="0009034A">
        <w:rPr>
          <w:sz w:val="24"/>
          <w:szCs w:val="24"/>
        </w:rPr>
        <w:t>Dkt Mahenge amesema kuwa kusuasua kwa zoezi la uwekaji wa anwani za makazi limejitokeza kutokana na ushirikishwaji mdogo  baina ya watendaji na madiwani pamoja na wakuu wa idara.</w:t>
      </w:r>
    </w:p>
    <w:p w:rsidR="001C6C0A" w:rsidRPr="0009034A" w:rsidRDefault="00445043" w:rsidP="000E7934">
      <w:pPr>
        <w:jc w:val="center"/>
        <w:rPr>
          <w:sz w:val="24"/>
          <w:szCs w:val="24"/>
        </w:rPr>
      </w:pPr>
      <w:r w:rsidRPr="0009034A">
        <w:rPr>
          <w:sz w:val="24"/>
          <w:szCs w:val="24"/>
        </w:rPr>
        <w:t xml:space="preserve">Katika </w:t>
      </w:r>
      <w:r w:rsidR="00B06527" w:rsidRPr="0009034A">
        <w:rPr>
          <w:sz w:val="24"/>
          <w:szCs w:val="24"/>
        </w:rPr>
        <w:t>hilo</w:t>
      </w:r>
      <w:r w:rsidR="00CF2D39" w:rsidRPr="0009034A">
        <w:rPr>
          <w:sz w:val="24"/>
          <w:szCs w:val="24"/>
        </w:rPr>
        <w:t xml:space="preserve"> Dkt M</w:t>
      </w:r>
      <w:r w:rsidR="00062936" w:rsidRPr="0009034A">
        <w:rPr>
          <w:sz w:val="24"/>
          <w:szCs w:val="24"/>
        </w:rPr>
        <w:t xml:space="preserve">ahenge </w:t>
      </w:r>
      <w:r w:rsidR="00711F8D" w:rsidRPr="0009034A">
        <w:rPr>
          <w:sz w:val="24"/>
          <w:szCs w:val="24"/>
        </w:rPr>
        <w:t xml:space="preserve">amewataka </w:t>
      </w:r>
      <w:r w:rsidR="00CF2D39" w:rsidRPr="0009034A">
        <w:rPr>
          <w:sz w:val="24"/>
          <w:szCs w:val="24"/>
        </w:rPr>
        <w:t>wa</w:t>
      </w:r>
      <w:r w:rsidR="00062936" w:rsidRPr="0009034A">
        <w:rPr>
          <w:sz w:val="24"/>
          <w:szCs w:val="24"/>
        </w:rPr>
        <w:t>heshimiw</w:t>
      </w:r>
      <w:r w:rsidR="00CF2D39" w:rsidRPr="0009034A">
        <w:rPr>
          <w:sz w:val="24"/>
          <w:szCs w:val="24"/>
        </w:rPr>
        <w:t>a</w:t>
      </w:r>
      <w:r w:rsidR="00062936" w:rsidRPr="0009034A">
        <w:rPr>
          <w:sz w:val="24"/>
          <w:szCs w:val="24"/>
        </w:rPr>
        <w:t xml:space="preserve"> madiwani w</w:t>
      </w:r>
      <w:r w:rsidR="00CF2D39" w:rsidRPr="0009034A">
        <w:rPr>
          <w:sz w:val="24"/>
          <w:szCs w:val="24"/>
        </w:rPr>
        <w:t>a kata zote 19 zilizopo katika Halmashauri ya Wilaya ya Manyoni kushirik</w:t>
      </w:r>
      <w:r w:rsidR="00062936" w:rsidRPr="0009034A">
        <w:rPr>
          <w:sz w:val="24"/>
          <w:szCs w:val="24"/>
        </w:rPr>
        <w:t>i</w:t>
      </w:r>
      <w:r w:rsidR="00CF2D39" w:rsidRPr="0009034A">
        <w:rPr>
          <w:sz w:val="24"/>
          <w:szCs w:val="24"/>
        </w:rPr>
        <w:t>a</w:t>
      </w:r>
      <w:r w:rsidR="00062936" w:rsidRPr="0009034A">
        <w:rPr>
          <w:sz w:val="24"/>
          <w:szCs w:val="24"/>
        </w:rPr>
        <w:t xml:space="preserve">na kikamilifu katika zoezi la utekelezaji wa </w:t>
      </w:r>
      <w:r w:rsidR="00CF2D39" w:rsidRPr="0009034A">
        <w:rPr>
          <w:sz w:val="24"/>
          <w:szCs w:val="24"/>
        </w:rPr>
        <w:t xml:space="preserve"> </w:t>
      </w:r>
      <w:r w:rsidR="00062936" w:rsidRPr="0009034A">
        <w:rPr>
          <w:sz w:val="24"/>
          <w:szCs w:val="24"/>
        </w:rPr>
        <w:t>anwani za makazi na posti kodi</w:t>
      </w:r>
      <w:r w:rsidR="00CF2D39" w:rsidRPr="0009034A">
        <w:rPr>
          <w:sz w:val="24"/>
          <w:szCs w:val="24"/>
        </w:rPr>
        <w:t xml:space="preserve"> ili kuweza kutatua  changamot</w:t>
      </w:r>
      <w:r w:rsidR="00852AB5" w:rsidRPr="0009034A">
        <w:rPr>
          <w:sz w:val="24"/>
          <w:szCs w:val="24"/>
        </w:rPr>
        <w:t>o  mbal</w:t>
      </w:r>
      <w:r w:rsidR="00CF2D39" w:rsidRPr="0009034A">
        <w:rPr>
          <w:sz w:val="24"/>
          <w:szCs w:val="24"/>
        </w:rPr>
        <w:t>i</w:t>
      </w:r>
      <w:r w:rsidR="00852AB5" w:rsidRPr="0009034A">
        <w:rPr>
          <w:sz w:val="24"/>
          <w:szCs w:val="24"/>
        </w:rPr>
        <w:t xml:space="preserve">mbali ambazo zimesababisha zoezi hilo kushindwa  kukamilika  kwa wakati katika baadhi ya maeneo ndani </w:t>
      </w:r>
      <w:r w:rsidR="00CF2D39" w:rsidRPr="0009034A">
        <w:rPr>
          <w:sz w:val="24"/>
          <w:szCs w:val="24"/>
        </w:rPr>
        <w:t xml:space="preserve">ya kata </w:t>
      </w:r>
      <w:r w:rsidR="00852AB5" w:rsidRPr="0009034A">
        <w:rPr>
          <w:sz w:val="24"/>
          <w:szCs w:val="24"/>
        </w:rPr>
        <w:t>hizo</w:t>
      </w:r>
    </w:p>
    <w:p w:rsidR="00852AB5" w:rsidRPr="0009034A" w:rsidRDefault="00852AB5" w:rsidP="000E7934">
      <w:pPr>
        <w:jc w:val="center"/>
        <w:rPr>
          <w:sz w:val="24"/>
          <w:szCs w:val="24"/>
        </w:rPr>
      </w:pPr>
      <w:r w:rsidRPr="0009034A">
        <w:rPr>
          <w:sz w:val="24"/>
          <w:szCs w:val="24"/>
        </w:rPr>
        <w:lastRenderedPageBreak/>
        <w:t>Mahenge amew</w:t>
      </w:r>
      <w:r w:rsidR="00B5589C" w:rsidRPr="0009034A">
        <w:rPr>
          <w:sz w:val="24"/>
          <w:szCs w:val="24"/>
        </w:rPr>
        <w:t>a</w:t>
      </w:r>
      <w:r w:rsidR="00497FFE" w:rsidRPr="0009034A">
        <w:rPr>
          <w:sz w:val="24"/>
          <w:szCs w:val="24"/>
        </w:rPr>
        <w:t>taka pia W</w:t>
      </w:r>
      <w:r w:rsidRPr="0009034A">
        <w:rPr>
          <w:sz w:val="24"/>
          <w:szCs w:val="24"/>
        </w:rPr>
        <w:t>akuu wa</w:t>
      </w:r>
      <w:r w:rsidR="00497FFE" w:rsidRPr="0009034A">
        <w:rPr>
          <w:sz w:val="24"/>
          <w:szCs w:val="24"/>
        </w:rPr>
        <w:t xml:space="preserve"> I</w:t>
      </w:r>
      <w:r w:rsidRPr="0009034A">
        <w:rPr>
          <w:sz w:val="24"/>
          <w:szCs w:val="24"/>
        </w:rPr>
        <w:t>dara wote kuwa miongoni mwa kamati za utekel</w:t>
      </w:r>
      <w:r w:rsidR="00497FFE" w:rsidRPr="0009034A">
        <w:rPr>
          <w:sz w:val="24"/>
          <w:szCs w:val="24"/>
        </w:rPr>
        <w:t>ezaji wa zoezi hilo na ku</w:t>
      </w:r>
      <w:r w:rsidRPr="0009034A">
        <w:rPr>
          <w:sz w:val="24"/>
          <w:szCs w:val="24"/>
        </w:rPr>
        <w:t>h</w:t>
      </w:r>
      <w:r w:rsidR="00497FFE" w:rsidRPr="0009034A">
        <w:rPr>
          <w:sz w:val="24"/>
          <w:szCs w:val="24"/>
        </w:rPr>
        <w:t>a</w:t>
      </w:r>
      <w:r w:rsidRPr="0009034A">
        <w:rPr>
          <w:sz w:val="24"/>
          <w:szCs w:val="24"/>
        </w:rPr>
        <w:t>kikisha kuwa wanatumia muda wa siku mbili  kuhakikisha vibao vyote vinawekwa na nyumba zote zinabandikwa namba au kuandikwa kwa mkono</w:t>
      </w:r>
      <w:r w:rsidR="00497FFE" w:rsidRPr="0009034A">
        <w:rPr>
          <w:sz w:val="24"/>
          <w:szCs w:val="24"/>
        </w:rPr>
        <w:t>.</w:t>
      </w:r>
    </w:p>
    <w:p w:rsidR="00763EB0" w:rsidRPr="0009034A" w:rsidRDefault="00763EB0" w:rsidP="000E7934">
      <w:pPr>
        <w:jc w:val="center"/>
        <w:rPr>
          <w:sz w:val="24"/>
          <w:szCs w:val="24"/>
        </w:rPr>
      </w:pPr>
      <w:r w:rsidRPr="0009034A">
        <w:rPr>
          <w:sz w:val="24"/>
          <w:szCs w:val="24"/>
        </w:rPr>
        <w:t>“haiwezekani mu</w:t>
      </w:r>
      <w:r w:rsidR="00497FFE" w:rsidRPr="0009034A">
        <w:rPr>
          <w:sz w:val="24"/>
          <w:szCs w:val="24"/>
        </w:rPr>
        <w:t>da wote mnasubiria stika za ku</w:t>
      </w:r>
      <w:r w:rsidRPr="0009034A">
        <w:rPr>
          <w:sz w:val="24"/>
          <w:szCs w:val="24"/>
        </w:rPr>
        <w:t>a</w:t>
      </w:r>
      <w:r w:rsidR="00497FFE" w:rsidRPr="0009034A">
        <w:rPr>
          <w:sz w:val="24"/>
          <w:szCs w:val="24"/>
        </w:rPr>
        <w:t>n</w:t>
      </w:r>
      <w:r w:rsidRPr="0009034A">
        <w:rPr>
          <w:sz w:val="24"/>
          <w:szCs w:val="24"/>
        </w:rPr>
        <w:t>dika mlangoni ambapo nyumba 42800</w:t>
      </w:r>
      <w:r w:rsidR="00497FFE" w:rsidRPr="0009034A">
        <w:rPr>
          <w:sz w:val="24"/>
          <w:szCs w:val="24"/>
        </w:rPr>
        <w:t xml:space="preserve"> </w:t>
      </w:r>
      <w:r w:rsidRPr="0009034A">
        <w:rPr>
          <w:sz w:val="24"/>
          <w:szCs w:val="24"/>
        </w:rPr>
        <w:t>zilizowekwa</w:t>
      </w:r>
      <w:r w:rsidR="00DF3AE8" w:rsidRPr="0009034A">
        <w:rPr>
          <w:sz w:val="24"/>
          <w:szCs w:val="24"/>
        </w:rPr>
        <w:t xml:space="preserve">  namba hazifiki hata  nusu </w:t>
      </w:r>
      <w:r w:rsidRPr="0009034A">
        <w:rPr>
          <w:sz w:val="24"/>
          <w:szCs w:val="24"/>
        </w:rPr>
        <w:t xml:space="preserve"> jambo mabalo  kama mngeandika kwa rangi au maka peni  mngekuwa mmeshamaliza naagiza ndani ya siku mbili kuanzia leo kazi hii iwe imekamiliaka </w:t>
      </w:r>
      <w:r w:rsidR="009D26E2" w:rsidRPr="0009034A">
        <w:rPr>
          <w:sz w:val="24"/>
          <w:szCs w:val="24"/>
        </w:rPr>
        <w:t xml:space="preserve">Sasa natoa agizo ifikapo ijumaa may 13 /2022 kazi iwe imekamilika la sivyo sitasita kuwasimamisha kazi </w:t>
      </w:r>
      <w:r w:rsidR="00250043" w:rsidRPr="0009034A">
        <w:rPr>
          <w:sz w:val="24"/>
          <w:szCs w:val="24"/>
        </w:rPr>
        <w:t xml:space="preserve"> watumishi ambao</w:t>
      </w:r>
      <w:r w:rsidR="009D26E2" w:rsidRPr="0009034A">
        <w:rPr>
          <w:sz w:val="24"/>
          <w:szCs w:val="24"/>
        </w:rPr>
        <w:t xml:space="preserve">  watakuwa wamepelekea </w:t>
      </w:r>
      <w:r w:rsidR="00250043" w:rsidRPr="0009034A">
        <w:rPr>
          <w:sz w:val="24"/>
          <w:szCs w:val="24"/>
        </w:rPr>
        <w:t xml:space="preserve">  uzembe huo kuji</w:t>
      </w:r>
      <w:r w:rsidR="009D26E2" w:rsidRPr="0009034A">
        <w:rPr>
          <w:sz w:val="24"/>
          <w:szCs w:val="24"/>
        </w:rPr>
        <w:t xml:space="preserve">tiokeza  magari yapo mengi niombe Wakuu wa Polisi ,Magereza  na kitengo cha wanyama pori kutoa magari  kwa ajili </w:t>
      </w:r>
      <w:r w:rsidR="00250043" w:rsidRPr="0009034A">
        <w:rPr>
          <w:sz w:val="24"/>
          <w:szCs w:val="24"/>
        </w:rPr>
        <w:t xml:space="preserve">ya kubebea </w:t>
      </w:r>
      <w:r w:rsidR="009D26E2" w:rsidRPr="0009034A">
        <w:rPr>
          <w:sz w:val="24"/>
          <w:szCs w:val="24"/>
        </w:rPr>
        <w:t>na kusambaza</w:t>
      </w:r>
      <w:r w:rsidR="00250043" w:rsidRPr="0009034A">
        <w:rPr>
          <w:sz w:val="24"/>
          <w:szCs w:val="24"/>
        </w:rPr>
        <w:t xml:space="preserve"> nguzo </w:t>
      </w:r>
      <w:r w:rsidR="009D26E2" w:rsidRPr="0009034A">
        <w:rPr>
          <w:sz w:val="24"/>
          <w:szCs w:val="24"/>
        </w:rPr>
        <w:t>hizo</w:t>
      </w:r>
      <w:r w:rsidR="00250043" w:rsidRPr="0009034A">
        <w:rPr>
          <w:sz w:val="24"/>
          <w:szCs w:val="24"/>
        </w:rPr>
        <w:t xml:space="preserve"> katika maeneo husika</w:t>
      </w:r>
      <w:r w:rsidR="009D26E2" w:rsidRPr="0009034A">
        <w:rPr>
          <w:sz w:val="24"/>
          <w:szCs w:val="24"/>
        </w:rPr>
        <w:t xml:space="preserve"> kwa haraka zaidi kazi hii iishe</w:t>
      </w:r>
      <w:r w:rsidR="00A526A0" w:rsidRPr="0009034A">
        <w:rPr>
          <w:sz w:val="24"/>
          <w:szCs w:val="24"/>
        </w:rPr>
        <w:t>”aliagiza Mahenge.</w:t>
      </w:r>
    </w:p>
    <w:p w:rsidR="00182443" w:rsidRPr="0009034A" w:rsidRDefault="00250043" w:rsidP="000E7934">
      <w:pPr>
        <w:jc w:val="center"/>
        <w:rPr>
          <w:sz w:val="24"/>
          <w:szCs w:val="24"/>
        </w:rPr>
      </w:pPr>
      <w:r w:rsidRPr="0009034A">
        <w:rPr>
          <w:sz w:val="24"/>
          <w:szCs w:val="24"/>
        </w:rPr>
        <w:t xml:space="preserve">Katika </w:t>
      </w:r>
      <w:r w:rsidR="009D26E2" w:rsidRPr="0009034A">
        <w:rPr>
          <w:sz w:val="24"/>
          <w:szCs w:val="24"/>
        </w:rPr>
        <w:t>Hatua nyingine M</w:t>
      </w:r>
      <w:r w:rsidRPr="0009034A">
        <w:rPr>
          <w:sz w:val="24"/>
          <w:szCs w:val="24"/>
        </w:rPr>
        <w:t xml:space="preserve">ahenge amekemea vikali </w:t>
      </w:r>
      <w:r w:rsidR="00182443" w:rsidRPr="0009034A">
        <w:rPr>
          <w:sz w:val="24"/>
          <w:szCs w:val="24"/>
        </w:rPr>
        <w:t xml:space="preserve">tabia za baadhi ya </w:t>
      </w:r>
      <w:r w:rsidR="00A526A0" w:rsidRPr="0009034A">
        <w:rPr>
          <w:sz w:val="24"/>
          <w:szCs w:val="24"/>
        </w:rPr>
        <w:t>watumishi wa umma kutumia vilevi</w:t>
      </w:r>
      <w:r w:rsidR="00182443" w:rsidRPr="0009034A">
        <w:rPr>
          <w:sz w:val="24"/>
          <w:szCs w:val="24"/>
        </w:rPr>
        <w:t xml:space="preserve"> kulikokithiri ak</w:t>
      </w:r>
      <w:r w:rsidR="00A526A0" w:rsidRPr="0009034A">
        <w:rPr>
          <w:sz w:val="24"/>
          <w:szCs w:val="24"/>
        </w:rPr>
        <w:t>i</w:t>
      </w:r>
      <w:r w:rsidR="00182443" w:rsidRPr="0009034A">
        <w:rPr>
          <w:sz w:val="24"/>
          <w:szCs w:val="24"/>
        </w:rPr>
        <w:t>o</w:t>
      </w:r>
      <w:r w:rsidR="00A526A0" w:rsidRPr="0009034A">
        <w:rPr>
          <w:sz w:val="24"/>
          <w:szCs w:val="24"/>
        </w:rPr>
        <w:t>anisha na utendaji kazi usio</w:t>
      </w:r>
      <w:r w:rsidR="00445043" w:rsidRPr="0009034A">
        <w:rPr>
          <w:sz w:val="24"/>
          <w:szCs w:val="24"/>
        </w:rPr>
        <w:t>ridhisha wa watumishi mbalimbali.</w:t>
      </w:r>
    </w:p>
    <w:p w:rsidR="00B06527" w:rsidRPr="0009034A" w:rsidRDefault="00B06527" w:rsidP="000E7934">
      <w:pPr>
        <w:jc w:val="center"/>
        <w:rPr>
          <w:sz w:val="24"/>
          <w:szCs w:val="24"/>
        </w:rPr>
      </w:pPr>
      <w:r w:rsidRPr="0009034A">
        <w:rPr>
          <w:sz w:val="24"/>
          <w:szCs w:val="24"/>
        </w:rPr>
        <w:t>Katika ziara yake Dkt Mahenge ametembelea baadhi ya mitaa ndani ya halamashauri ya wilaya ya manyoni ambapo amekagua ubandikaji wa stika za namba katika nyumba za wananchi lakini pia ameakgua uwekaji wa nguzo zinzazoainisha majina ya barabara za mitaa.</w:t>
      </w:r>
    </w:p>
    <w:p w:rsidR="00A11F75" w:rsidRPr="0009034A" w:rsidRDefault="00C8758F" w:rsidP="000E7934">
      <w:pPr>
        <w:jc w:val="center"/>
        <w:rPr>
          <w:sz w:val="24"/>
          <w:szCs w:val="24"/>
        </w:rPr>
      </w:pPr>
      <w:r w:rsidRPr="0009034A">
        <w:rPr>
          <w:noProof/>
          <w:sz w:val="24"/>
          <w:szCs w:val="24"/>
        </w:rPr>
        <w:drawing>
          <wp:inline distT="0" distB="0" distL="0" distR="0">
            <wp:extent cx="4166235" cy="2600932"/>
            <wp:effectExtent l="19050" t="0" r="5715" b="0"/>
            <wp:docPr id="15" name="Picture 15" descr="C:\Users\Dell\Desktop\New folder (4)\IMG_20220511_130011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New folder (4)\IMG_20220511_130011_242.jpg"/>
                    <pic:cNvPicPr>
                      <a:picLocks noChangeAspect="1" noChangeArrowheads="1"/>
                    </pic:cNvPicPr>
                  </pic:nvPicPr>
                  <pic:blipFill>
                    <a:blip r:embed="rId7" cstate="print"/>
                    <a:srcRect/>
                    <a:stretch>
                      <a:fillRect/>
                    </a:stretch>
                  </pic:blipFill>
                  <pic:spPr bwMode="auto">
                    <a:xfrm>
                      <a:off x="0" y="0"/>
                      <a:ext cx="4167403" cy="2601661"/>
                    </a:xfrm>
                    <a:prstGeom prst="rect">
                      <a:avLst/>
                    </a:prstGeom>
                    <a:noFill/>
                    <a:ln w="9525">
                      <a:noFill/>
                      <a:miter lim="800000"/>
                      <a:headEnd/>
                      <a:tailEnd/>
                    </a:ln>
                  </pic:spPr>
                </pic:pic>
              </a:graphicData>
            </a:graphic>
          </wp:inline>
        </w:drawing>
      </w:r>
    </w:p>
    <w:p w:rsidR="00A11F75" w:rsidRPr="00BC0C03" w:rsidRDefault="00A11F75" w:rsidP="000E7934">
      <w:pPr>
        <w:jc w:val="center"/>
        <w:rPr>
          <w:b/>
          <w:sz w:val="28"/>
          <w:szCs w:val="28"/>
        </w:rPr>
      </w:pPr>
      <w:r w:rsidRPr="00BC0C03">
        <w:rPr>
          <w:b/>
          <w:sz w:val="28"/>
          <w:szCs w:val="28"/>
        </w:rPr>
        <w:t>Rc Mahenge akielekza jambo kwa mratibu wa zoezi la anwani za makazi na postikodi wakati wa ukaguzi wa zoezi hilo</w:t>
      </w:r>
    </w:p>
    <w:p w:rsidR="00A11F75" w:rsidRPr="0009034A" w:rsidRDefault="00C8758F" w:rsidP="000E7934">
      <w:pPr>
        <w:jc w:val="center"/>
        <w:rPr>
          <w:sz w:val="24"/>
          <w:szCs w:val="24"/>
        </w:rPr>
      </w:pPr>
      <w:r w:rsidRPr="0009034A">
        <w:rPr>
          <w:noProof/>
          <w:sz w:val="24"/>
          <w:szCs w:val="24"/>
        </w:rPr>
        <w:lastRenderedPageBreak/>
        <w:drawing>
          <wp:inline distT="0" distB="0" distL="0" distR="0">
            <wp:extent cx="4299347" cy="2400300"/>
            <wp:effectExtent l="19050" t="0" r="5953" b="0"/>
            <wp:docPr id="14" name="Picture 14" descr="C:\Users\Dell\Desktop\New folder (4)\IMG_20220511_123858_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New folder (4)\IMG_20220511_123858_510.jpg"/>
                    <pic:cNvPicPr>
                      <a:picLocks noChangeAspect="1" noChangeArrowheads="1"/>
                    </pic:cNvPicPr>
                  </pic:nvPicPr>
                  <pic:blipFill>
                    <a:blip r:embed="rId8" cstate="print"/>
                    <a:srcRect/>
                    <a:stretch>
                      <a:fillRect/>
                    </a:stretch>
                  </pic:blipFill>
                  <pic:spPr bwMode="auto">
                    <a:xfrm>
                      <a:off x="0" y="0"/>
                      <a:ext cx="4299347" cy="2400300"/>
                    </a:xfrm>
                    <a:prstGeom prst="rect">
                      <a:avLst/>
                    </a:prstGeom>
                    <a:noFill/>
                    <a:ln w="9525">
                      <a:noFill/>
                      <a:miter lim="800000"/>
                      <a:headEnd/>
                      <a:tailEnd/>
                    </a:ln>
                  </pic:spPr>
                </pic:pic>
              </a:graphicData>
            </a:graphic>
          </wp:inline>
        </w:drawing>
      </w:r>
    </w:p>
    <w:p w:rsidR="00A11F75" w:rsidRPr="00EE2742" w:rsidRDefault="00A11F75" w:rsidP="000E7934">
      <w:pPr>
        <w:jc w:val="center"/>
        <w:rPr>
          <w:b/>
          <w:sz w:val="28"/>
          <w:szCs w:val="28"/>
        </w:rPr>
      </w:pPr>
      <w:r w:rsidRPr="00EE2742">
        <w:rPr>
          <w:b/>
          <w:sz w:val="28"/>
          <w:szCs w:val="28"/>
        </w:rPr>
        <w:t xml:space="preserve">Rc Mahenge akikagua vibao katika mitaa mbalimbali na hapa ni njia panda kanisa la </w:t>
      </w:r>
      <w:r w:rsidR="00E00590" w:rsidRPr="00EE2742">
        <w:rPr>
          <w:b/>
          <w:sz w:val="28"/>
          <w:szCs w:val="28"/>
        </w:rPr>
        <w:t>EAGT na TAG mtaa wa sayuni</w:t>
      </w:r>
    </w:p>
    <w:p w:rsidR="00A11F75" w:rsidRPr="0009034A" w:rsidRDefault="00C8758F" w:rsidP="000E7934">
      <w:pPr>
        <w:jc w:val="center"/>
        <w:rPr>
          <w:sz w:val="24"/>
          <w:szCs w:val="24"/>
        </w:rPr>
      </w:pPr>
      <w:r w:rsidRPr="0009034A">
        <w:rPr>
          <w:noProof/>
          <w:sz w:val="24"/>
          <w:szCs w:val="24"/>
        </w:rPr>
        <w:drawing>
          <wp:inline distT="0" distB="0" distL="0" distR="0">
            <wp:extent cx="4219575" cy="2171700"/>
            <wp:effectExtent l="19050" t="0" r="9525" b="0"/>
            <wp:docPr id="13" name="Picture 13" descr="C:\Users\Dell\Desktop\New folder (4)\IMG_20220511_123226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New folder (4)\IMG_20220511_123226_105.jpg"/>
                    <pic:cNvPicPr>
                      <a:picLocks noChangeAspect="1" noChangeArrowheads="1"/>
                    </pic:cNvPicPr>
                  </pic:nvPicPr>
                  <pic:blipFill>
                    <a:blip r:embed="rId9" cstate="print"/>
                    <a:srcRect/>
                    <a:stretch>
                      <a:fillRect/>
                    </a:stretch>
                  </pic:blipFill>
                  <pic:spPr bwMode="auto">
                    <a:xfrm>
                      <a:off x="0" y="0"/>
                      <a:ext cx="4222568" cy="2173240"/>
                    </a:xfrm>
                    <a:prstGeom prst="rect">
                      <a:avLst/>
                    </a:prstGeom>
                    <a:noFill/>
                    <a:ln w="9525">
                      <a:noFill/>
                      <a:miter lim="800000"/>
                      <a:headEnd/>
                      <a:tailEnd/>
                    </a:ln>
                  </pic:spPr>
                </pic:pic>
              </a:graphicData>
            </a:graphic>
          </wp:inline>
        </w:drawing>
      </w:r>
    </w:p>
    <w:p w:rsidR="00E00590" w:rsidRPr="00EE2742" w:rsidRDefault="00E00590" w:rsidP="000E7934">
      <w:pPr>
        <w:jc w:val="center"/>
        <w:rPr>
          <w:b/>
          <w:sz w:val="28"/>
          <w:szCs w:val="28"/>
        </w:rPr>
      </w:pPr>
      <w:r w:rsidRPr="00EE2742">
        <w:rPr>
          <w:b/>
          <w:sz w:val="28"/>
          <w:szCs w:val="28"/>
        </w:rPr>
        <w:t>Rc Mahenge akitoa ufafanuzi juu ya uandishi wa nguzo</w:t>
      </w:r>
    </w:p>
    <w:p w:rsidR="00A11F75" w:rsidRPr="0009034A" w:rsidRDefault="00C8758F" w:rsidP="000E7934">
      <w:pPr>
        <w:jc w:val="center"/>
        <w:rPr>
          <w:sz w:val="24"/>
          <w:szCs w:val="24"/>
        </w:rPr>
      </w:pPr>
      <w:r w:rsidRPr="0009034A">
        <w:rPr>
          <w:noProof/>
          <w:sz w:val="24"/>
          <w:szCs w:val="24"/>
        </w:rPr>
        <w:lastRenderedPageBreak/>
        <w:drawing>
          <wp:inline distT="0" distB="0" distL="0" distR="0">
            <wp:extent cx="4238625" cy="2447925"/>
            <wp:effectExtent l="19050" t="0" r="9525" b="0"/>
            <wp:docPr id="11" name="Picture 11" descr="C:\Users\Dell\Desktop\New folder (4)\IMG_20220511_123018_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New folder (4)\IMG_20220511_123018_981.jpg"/>
                    <pic:cNvPicPr>
                      <a:picLocks noChangeAspect="1" noChangeArrowheads="1"/>
                    </pic:cNvPicPr>
                  </pic:nvPicPr>
                  <pic:blipFill>
                    <a:blip r:embed="rId10" cstate="print"/>
                    <a:srcRect/>
                    <a:stretch>
                      <a:fillRect/>
                    </a:stretch>
                  </pic:blipFill>
                  <pic:spPr bwMode="auto">
                    <a:xfrm>
                      <a:off x="0" y="0"/>
                      <a:ext cx="4238625" cy="2447925"/>
                    </a:xfrm>
                    <a:prstGeom prst="rect">
                      <a:avLst/>
                    </a:prstGeom>
                    <a:noFill/>
                    <a:ln w="9525">
                      <a:noFill/>
                      <a:miter lim="800000"/>
                      <a:headEnd/>
                      <a:tailEnd/>
                    </a:ln>
                  </pic:spPr>
                </pic:pic>
              </a:graphicData>
            </a:graphic>
          </wp:inline>
        </w:drawing>
      </w:r>
    </w:p>
    <w:p w:rsidR="00C8758F" w:rsidRPr="0009034A" w:rsidRDefault="00E00590" w:rsidP="000E7934">
      <w:pPr>
        <w:jc w:val="center"/>
        <w:rPr>
          <w:sz w:val="24"/>
          <w:szCs w:val="24"/>
        </w:rPr>
      </w:pPr>
      <w:r w:rsidRPr="00EE2742">
        <w:rPr>
          <w:b/>
          <w:sz w:val="28"/>
          <w:szCs w:val="28"/>
        </w:rPr>
        <w:t>Rc mahenge akitoa maelekezo kwa kamati inayotekeleza zoezi la anwa</w:t>
      </w:r>
      <w:r w:rsidR="00481B61" w:rsidRPr="00EE2742">
        <w:rPr>
          <w:b/>
          <w:sz w:val="28"/>
          <w:szCs w:val="28"/>
        </w:rPr>
        <w:t>ni na makazi na postikodi</w:t>
      </w:r>
      <w:r w:rsidR="000E7934" w:rsidRPr="0009034A">
        <w:rPr>
          <w:sz w:val="24"/>
          <w:szCs w:val="24"/>
        </w:rPr>
        <w:t xml:space="preserve">                   </w:t>
      </w:r>
      <w:r w:rsidR="00C8758F" w:rsidRPr="0009034A">
        <w:rPr>
          <w:noProof/>
          <w:sz w:val="24"/>
          <w:szCs w:val="24"/>
        </w:rPr>
        <w:drawing>
          <wp:inline distT="0" distB="0" distL="0" distR="0">
            <wp:extent cx="4724400" cy="2419350"/>
            <wp:effectExtent l="19050" t="0" r="0" b="0"/>
            <wp:docPr id="9" name="Picture 9" descr="C:\Users\Dell\Desktop\New folder (4)\IMG-20220511-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New folder (4)\IMG-20220511-WA0066.jpg"/>
                    <pic:cNvPicPr>
                      <a:picLocks noChangeAspect="1" noChangeArrowheads="1"/>
                    </pic:cNvPicPr>
                  </pic:nvPicPr>
                  <pic:blipFill>
                    <a:blip r:embed="rId11"/>
                    <a:srcRect/>
                    <a:stretch>
                      <a:fillRect/>
                    </a:stretch>
                  </pic:blipFill>
                  <pic:spPr bwMode="auto">
                    <a:xfrm>
                      <a:off x="0" y="0"/>
                      <a:ext cx="4724400" cy="2419350"/>
                    </a:xfrm>
                    <a:prstGeom prst="rect">
                      <a:avLst/>
                    </a:prstGeom>
                    <a:noFill/>
                    <a:ln w="9525">
                      <a:noFill/>
                      <a:miter lim="800000"/>
                      <a:headEnd/>
                      <a:tailEnd/>
                    </a:ln>
                  </pic:spPr>
                </pic:pic>
              </a:graphicData>
            </a:graphic>
          </wp:inline>
        </w:drawing>
      </w:r>
    </w:p>
    <w:p w:rsidR="000E7934" w:rsidRPr="00EE2742" w:rsidRDefault="000E7934" w:rsidP="000E7934">
      <w:pPr>
        <w:jc w:val="center"/>
        <w:rPr>
          <w:b/>
          <w:sz w:val="28"/>
          <w:szCs w:val="28"/>
        </w:rPr>
      </w:pPr>
      <w:r w:rsidRPr="00EE2742">
        <w:rPr>
          <w:b/>
          <w:sz w:val="28"/>
          <w:szCs w:val="28"/>
        </w:rPr>
        <w:t>Rc Mahenge akizungumza na Wakuu wa Idara na Madiwani katika Halmashauri ya Wilaya ya Manyoni</w:t>
      </w:r>
    </w:p>
    <w:p w:rsidR="00FC043A" w:rsidRPr="0009034A" w:rsidRDefault="00FC043A" w:rsidP="000E7934">
      <w:pPr>
        <w:jc w:val="center"/>
        <w:rPr>
          <w:sz w:val="24"/>
          <w:szCs w:val="24"/>
        </w:rPr>
      </w:pPr>
    </w:p>
    <w:p w:rsidR="00FC043A" w:rsidRPr="0009034A" w:rsidRDefault="00FC043A" w:rsidP="000E7934">
      <w:pPr>
        <w:jc w:val="center"/>
        <w:rPr>
          <w:sz w:val="24"/>
          <w:szCs w:val="24"/>
        </w:rPr>
      </w:pPr>
    </w:p>
    <w:p w:rsidR="00FC043A" w:rsidRPr="0009034A" w:rsidRDefault="00FC043A" w:rsidP="000E7934">
      <w:pPr>
        <w:jc w:val="center"/>
        <w:rPr>
          <w:sz w:val="24"/>
          <w:szCs w:val="24"/>
        </w:rPr>
      </w:pPr>
    </w:p>
    <w:p w:rsidR="00FC043A" w:rsidRPr="0009034A" w:rsidRDefault="00FC043A" w:rsidP="000E7934">
      <w:pPr>
        <w:jc w:val="center"/>
        <w:rPr>
          <w:sz w:val="24"/>
          <w:szCs w:val="24"/>
        </w:rPr>
      </w:pPr>
    </w:p>
    <w:p w:rsidR="00FC043A" w:rsidRPr="0009034A" w:rsidRDefault="00FC043A" w:rsidP="000E7934">
      <w:pPr>
        <w:jc w:val="center"/>
        <w:rPr>
          <w:sz w:val="24"/>
          <w:szCs w:val="24"/>
        </w:rPr>
      </w:pPr>
    </w:p>
    <w:p w:rsidR="00FC043A" w:rsidRPr="0009034A" w:rsidRDefault="00FC043A" w:rsidP="000E7934">
      <w:pPr>
        <w:jc w:val="center"/>
        <w:rPr>
          <w:sz w:val="24"/>
          <w:szCs w:val="24"/>
        </w:rPr>
      </w:pPr>
    </w:p>
    <w:p w:rsidR="00FC043A" w:rsidRPr="0009034A" w:rsidRDefault="00FC043A" w:rsidP="000E7934">
      <w:pPr>
        <w:jc w:val="center"/>
        <w:rPr>
          <w:sz w:val="24"/>
          <w:szCs w:val="24"/>
        </w:rPr>
      </w:pPr>
    </w:p>
    <w:p w:rsidR="00FC043A" w:rsidRPr="0009034A" w:rsidRDefault="00FC043A" w:rsidP="000E7934">
      <w:pPr>
        <w:jc w:val="center"/>
        <w:rPr>
          <w:sz w:val="24"/>
          <w:szCs w:val="24"/>
        </w:rPr>
      </w:pPr>
    </w:p>
    <w:p w:rsidR="00FC043A" w:rsidRPr="0009034A" w:rsidRDefault="00FC043A" w:rsidP="000E7934">
      <w:pPr>
        <w:jc w:val="center"/>
        <w:rPr>
          <w:sz w:val="24"/>
          <w:szCs w:val="24"/>
        </w:rPr>
      </w:pPr>
    </w:p>
    <w:p w:rsidR="00C8758F" w:rsidRPr="0009034A" w:rsidRDefault="00C8758F" w:rsidP="000E7934">
      <w:pPr>
        <w:jc w:val="center"/>
        <w:rPr>
          <w:sz w:val="24"/>
          <w:szCs w:val="24"/>
        </w:rPr>
      </w:pPr>
    </w:p>
    <w:sectPr w:rsidR="00C8758F" w:rsidRPr="0009034A" w:rsidSect="00C8083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480F" w:rsidRDefault="0096480F" w:rsidP="00CF2D39">
      <w:pPr>
        <w:spacing w:after="0" w:line="240" w:lineRule="auto"/>
      </w:pPr>
      <w:r>
        <w:separator/>
      </w:r>
    </w:p>
  </w:endnote>
  <w:endnote w:type="continuationSeparator" w:id="1">
    <w:p w:rsidR="0096480F" w:rsidRDefault="0096480F" w:rsidP="00CF2D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480F" w:rsidRDefault="0096480F" w:rsidP="00CF2D39">
      <w:pPr>
        <w:spacing w:after="0" w:line="240" w:lineRule="auto"/>
      </w:pPr>
      <w:r>
        <w:separator/>
      </w:r>
    </w:p>
  </w:footnote>
  <w:footnote w:type="continuationSeparator" w:id="1">
    <w:p w:rsidR="0096480F" w:rsidRDefault="0096480F" w:rsidP="00CF2D3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1C6C0A"/>
    <w:rsid w:val="00062936"/>
    <w:rsid w:val="0009034A"/>
    <w:rsid w:val="000E7934"/>
    <w:rsid w:val="00182443"/>
    <w:rsid w:val="001C6C0A"/>
    <w:rsid w:val="00250043"/>
    <w:rsid w:val="003442CC"/>
    <w:rsid w:val="00445043"/>
    <w:rsid w:val="00481B61"/>
    <w:rsid w:val="00497FFE"/>
    <w:rsid w:val="00682162"/>
    <w:rsid w:val="006A012C"/>
    <w:rsid w:val="00711F8D"/>
    <w:rsid w:val="00763EB0"/>
    <w:rsid w:val="007F15AE"/>
    <w:rsid w:val="00852AB5"/>
    <w:rsid w:val="0096480F"/>
    <w:rsid w:val="009D26E2"/>
    <w:rsid w:val="009F662A"/>
    <w:rsid w:val="00A11F75"/>
    <w:rsid w:val="00A526A0"/>
    <w:rsid w:val="00B06527"/>
    <w:rsid w:val="00B420A1"/>
    <w:rsid w:val="00B5589C"/>
    <w:rsid w:val="00BC0C03"/>
    <w:rsid w:val="00C80836"/>
    <w:rsid w:val="00C8758F"/>
    <w:rsid w:val="00CF2D39"/>
    <w:rsid w:val="00DF3AE8"/>
    <w:rsid w:val="00E00590"/>
    <w:rsid w:val="00EE2742"/>
    <w:rsid w:val="00F97827"/>
    <w:rsid w:val="00FC04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8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F2D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F2D39"/>
  </w:style>
  <w:style w:type="paragraph" w:styleId="Footer">
    <w:name w:val="footer"/>
    <w:basedOn w:val="Normal"/>
    <w:link w:val="FooterChar"/>
    <w:uiPriority w:val="99"/>
    <w:semiHidden/>
    <w:unhideWhenUsed/>
    <w:rsid w:val="00CF2D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F2D39"/>
  </w:style>
  <w:style w:type="paragraph" w:styleId="BalloonText">
    <w:name w:val="Balloon Text"/>
    <w:basedOn w:val="Normal"/>
    <w:link w:val="BalloonTextChar"/>
    <w:uiPriority w:val="99"/>
    <w:semiHidden/>
    <w:unhideWhenUsed/>
    <w:rsid w:val="00F97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8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 Nyanda</dc:creator>
  <cp:lastModifiedBy>Eng. Nyanda</cp:lastModifiedBy>
  <cp:revision>20</cp:revision>
  <dcterms:created xsi:type="dcterms:W3CDTF">2022-05-12T13:12:00Z</dcterms:created>
  <dcterms:modified xsi:type="dcterms:W3CDTF">2022-05-12T17:17:00Z</dcterms:modified>
</cp:coreProperties>
</file>